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  <w:t>挂职工作计划</w:t>
      </w: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XXX院（系）领导：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...............................................................................（挂职目的）............................................................。现申请 x年 x月x日至x年 x月 x日到x公司x岗位进行挂职挂职锻炼，挂职工作计划如下：（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以下内容为模板，请结合自身实际详细阐述，不得照抄，正文删除该红色字体提示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（1）完成企业工作任务，</w:t>
      </w:r>
      <w:r>
        <w:rPr>
          <w:rFonts w:hint="eastAsia" w:ascii="仿宋_GB2312" w:hAnsi="仿宋_GB2312" w:eastAsia="仿宋_GB2312" w:cs="仿宋_GB2312"/>
          <w:sz w:val="28"/>
          <w:szCs w:val="28"/>
        </w:rPr>
        <w:t>积极参与生产与管理，提升个人实践能力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（2）结合挂职中遇到的实际问题，解决</w:t>
      </w:r>
      <w:r>
        <w:rPr>
          <w:rFonts w:hint="eastAsia" w:ascii="仿宋_GB2312" w:hAnsi="仿宋_GB2312" w:eastAsia="仿宋_GB2312" w:cs="仿宋_GB2312"/>
          <w:sz w:val="28"/>
          <w:szCs w:val="28"/>
        </w:rPr>
        <w:t>本专业的人才培养方案、课程设置、教材、课堂教学、课外活动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等存在的问题；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sz w:val="28"/>
          <w:szCs w:val="28"/>
        </w:rPr>
        <w:t>结合专业建设需求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进行广泛调查研究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或学术研究；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sz w:val="28"/>
          <w:szCs w:val="28"/>
        </w:rPr>
        <w:t>校外实习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、校企合作方面等；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vertAlign w:val="baseline"/>
          <w:lang w:val="en-US" w:eastAsia="zh-CN"/>
        </w:rPr>
        <w:t>......</w:t>
      </w:r>
    </w:p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u w:val="none"/>
          <w:vertAlign w:val="baseline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u w:val="none"/>
          <w:vertAlign w:val="baseline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u w:val="none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760" w:firstLineChars="17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0" w:firstLineChars="20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年   月  日 </w:t>
      </w:r>
    </w:p>
    <w:p>
      <w:pPr>
        <w:jc w:val="both"/>
        <w:rPr>
          <w:rFonts w:hint="eastAsia" w:ascii="微软雅黑" w:hAnsi="微软雅黑" w:eastAsia="微软雅黑" w:cs="微软雅黑"/>
          <w:b/>
          <w:bCs/>
          <w:sz w:val="36"/>
          <w:szCs w:val="36"/>
          <w:u w:val="single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  <w:t>企业挂职人员工作安排</w:t>
      </w: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学校领导：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/>
        <w:snapToGrid/>
        <w:spacing w:line="54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我系XX申请X年X月X日至 X年X月X日到XXX公司XX岗位挂职锻炼，挂职工作安排如下：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以下内容为模板，请结合自身实际根据以下几个要点展开详细阐述，不得照抄，正文删除该红色字体提示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明确挂职人员挂职任务与目标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9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1.挂职任务：（1）.....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660" w:firstLineChars="95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（2） .....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380" w:leftChars="0" w:firstLine="280" w:firstLineChars="1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120" w:firstLineChars="4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2.目标：（1）.....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（2）....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9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.......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挂职期间教学安排（详细阐述挂职期间教学任务工作安排）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/>
        <w:jc w:val="both"/>
        <w:textAlignment w:val="auto"/>
        <w:outlineLvl w:val="9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............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挂职期间走访安排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/>
        <w:jc w:val="both"/>
        <w:textAlignment w:val="auto"/>
        <w:outlineLvl w:val="9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............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工作成果验收（包含教学案例、调研报告、讲座（或沙龙）等）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/>
        <w:jc w:val="both"/>
        <w:textAlignment w:val="auto"/>
        <w:outlineLvl w:val="9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...............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both"/>
        <w:textAlignment w:val="auto"/>
        <w:outlineLvl w:val="9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五、其他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default"/>
          <w:sz w:val="28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负责人：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院（系）盖章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             年     月    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u w:val="none"/>
          <w:lang w:val="en-US" w:eastAsia="zh-CN"/>
        </w:rPr>
        <w:t>接收函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广东培正学院：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本单位同意接受贵校xxxx到我单位XX岗位进行挂职锻炼实践。挂职锻炼时间为  年  月   日至   年    月   日，共   个月时间。挂职锻炼期间由我单位负责管理和考核。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挂职单位全称：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负责人签名：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负责人联系方式：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                 单位盖章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              年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单位地址：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单位邮编：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单位电话：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单位邮箱：</w:t>
      </w:r>
    </w:p>
    <w:sectPr>
      <w:pgSz w:w="11906" w:h="16838"/>
      <w:pgMar w:top="1440" w:right="1701" w:bottom="14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0C1AEB"/>
    <w:multiLevelType w:val="singleLevel"/>
    <w:tmpl w:val="BF0C1A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13B26"/>
    <w:rsid w:val="023C3DAB"/>
    <w:rsid w:val="23100B95"/>
    <w:rsid w:val="296F13F4"/>
    <w:rsid w:val="2F744F47"/>
    <w:rsid w:val="3D8F1485"/>
    <w:rsid w:val="45857BE2"/>
    <w:rsid w:val="4E53227B"/>
    <w:rsid w:val="5B422310"/>
    <w:rsid w:val="64913B26"/>
    <w:rsid w:val="68573E9D"/>
    <w:rsid w:val="68870F8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2018-11-13T07:27:00Z</dcterms:created>
  <dc:creator>Administrator</dc:creator>
  <cp:lastModifiedBy>青海土特产代购</cp:lastModifiedBy>
  <dcterms:modified xsi:type="dcterms:W3CDTF">2019-05-21T01:38:25Z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